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28" w:rsidRPr="00733B0A" w:rsidRDefault="00733B0A">
      <w:pPr>
        <w:rPr>
          <w:rFonts w:ascii="CCW Cursive Writing 2" w:hAnsi="CCW Cursive Writing 2"/>
          <w:sz w:val="18"/>
          <w:szCs w:val="18"/>
          <w:u w:val="single"/>
        </w:rPr>
      </w:pPr>
      <w:r w:rsidRPr="00733B0A">
        <w:rPr>
          <w:rFonts w:ascii="CCW Cursive Writing 2" w:hAnsi="CCW Cursive Writing 2"/>
          <w:sz w:val="18"/>
          <w:szCs w:val="18"/>
          <w:u w:val="single"/>
        </w:rPr>
        <w:t>5.1.21</w:t>
      </w:r>
    </w:p>
    <w:p w:rsidR="00733B0A" w:rsidRPr="00733B0A" w:rsidRDefault="00733B0A">
      <w:pPr>
        <w:rPr>
          <w:rFonts w:ascii="CCW Cursive Writing 2" w:hAnsi="CCW Cursive Writing 2"/>
          <w:sz w:val="18"/>
          <w:szCs w:val="18"/>
          <w:u w:val="single"/>
        </w:rPr>
      </w:pPr>
      <w:r w:rsidRPr="00733B0A">
        <w:rPr>
          <w:rFonts w:ascii="CCW Cursive Writing 2" w:hAnsi="CCW Cursive Writing 2"/>
          <w:sz w:val="18"/>
          <w:szCs w:val="18"/>
          <w:u w:val="single"/>
        </w:rPr>
        <w:t>Maths Meeting</w:t>
      </w:r>
    </w:p>
    <w:p w:rsidR="00733B0A" w:rsidRDefault="00733B0A" w:rsidP="00733B0A">
      <w:pPr>
        <w:rPr>
          <w:rFonts w:ascii="CCW Cursive Writing 2" w:hAnsi="CCW Cursive Writing 2"/>
          <w:sz w:val="18"/>
          <w:szCs w:val="18"/>
          <w:u w:val="single"/>
        </w:rPr>
      </w:pPr>
      <w:r w:rsidRPr="00733B0A">
        <w:rPr>
          <w:rFonts w:ascii="CCW Cursive Writing 2" w:hAnsi="CCW Cursive Writing 2"/>
          <w:sz w:val="18"/>
          <w:szCs w:val="18"/>
          <w:u w:val="single"/>
        </w:rPr>
        <w:t>L.I</w:t>
      </w:r>
      <w:proofErr w:type="gramStart"/>
      <w:r w:rsidRPr="00733B0A">
        <w:rPr>
          <w:rFonts w:ascii="CCW Cursive Writing 2" w:hAnsi="CCW Cursive Writing 2"/>
          <w:sz w:val="18"/>
          <w:szCs w:val="18"/>
          <w:u w:val="single"/>
        </w:rPr>
        <w:t>:I</w:t>
      </w:r>
      <w:proofErr w:type="gramEnd"/>
      <w:r w:rsidRPr="00733B0A">
        <w:rPr>
          <w:rFonts w:ascii="CCW Cursive Writing 2" w:hAnsi="CCW Cursive Writing 2"/>
          <w:sz w:val="18"/>
          <w:szCs w:val="18"/>
          <w:u w:val="single"/>
        </w:rPr>
        <w:t xml:space="preserve"> can</w:t>
      </w:r>
      <w:r w:rsidRPr="00733B0A">
        <w:rPr>
          <w:rFonts w:ascii="CCW Cursive Writing 2" w:hAnsi="CCW Cursive Writing 2"/>
          <w:sz w:val="18"/>
          <w:szCs w:val="18"/>
          <w:u w:val="single"/>
        </w:rPr>
        <w:t xml:space="preserve"> recognise and know the value of different do</w:t>
      </w:r>
      <w:r>
        <w:rPr>
          <w:rFonts w:ascii="CCW Cursive Writing 2" w:hAnsi="CCW Cursive Writing 2"/>
          <w:sz w:val="18"/>
          <w:szCs w:val="18"/>
          <w:u w:val="single"/>
        </w:rPr>
        <w:t>minations of coins and notes. (B</w:t>
      </w:r>
      <w:r w:rsidRPr="00733B0A">
        <w:rPr>
          <w:rFonts w:ascii="CCW Cursive Writing 2" w:hAnsi="CCW Cursive Writing 2"/>
          <w:sz w:val="18"/>
          <w:szCs w:val="18"/>
          <w:u w:val="single"/>
        </w:rPr>
        <w:t>and 1)</w:t>
      </w:r>
    </w:p>
    <w:p w:rsidR="00733B0A" w:rsidRDefault="00733B0A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733B0A" w:rsidRDefault="00733B0A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733B0A" w:rsidRPr="00733B0A" w:rsidRDefault="00733B0A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733B0A" w:rsidRDefault="00733B0A">
      <w:r>
        <w:rPr>
          <w:noProof/>
          <w:lang w:eastAsia="en-GB"/>
        </w:rPr>
        <w:drawing>
          <wp:inline distT="0" distB="0" distL="0" distR="0" wp14:anchorId="44D9A99F" wp14:editId="1BA1A5B3">
            <wp:extent cx="5731510" cy="28067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0A" w:rsidRDefault="00733B0A"/>
    <w:p w:rsidR="00733B0A" w:rsidRDefault="00733B0A">
      <w:pPr>
        <w:rPr>
          <w:noProof/>
          <w:lang w:eastAsia="en-GB"/>
        </w:rPr>
      </w:pPr>
      <w:r w:rsidRPr="00733B0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</w:t>
      </w:r>
    </w:p>
    <w:p w:rsidR="00733B0A" w:rsidRDefault="00733B0A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202"/>
        <w:gridCol w:w="2185"/>
        <w:gridCol w:w="2185"/>
      </w:tblGrid>
      <w:tr w:rsidR="00733B0A" w:rsidTr="00733B0A">
        <w:trPr>
          <w:trHeight w:val="1607"/>
        </w:trPr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D170EF" wp14:editId="5CD14D5A">
                  <wp:extent cx="1399801" cy="7924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515" cy="79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13908A" wp14:editId="0E1A4CD2">
                  <wp:extent cx="1261285" cy="7391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245" cy="7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A86EF1" wp14:editId="45F36F5B">
                  <wp:extent cx="1059854" cy="70866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85" cy="71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436E26" wp14:editId="103CA42D">
                  <wp:extent cx="1051560" cy="641941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683" cy="64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B0A" w:rsidTr="00733B0A">
        <w:trPr>
          <w:trHeight w:val="1545"/>
        </w:trPr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</w:p>
        </w:tc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</w:p>
        </w:tc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</w:p>
        </w:tc>
        <w:tc>
          <w:tcPr>
            <w:tcW w:w="2185" w:type="dxa"/>
          </w:tcPr>
          <w:p w:rsidR="00733B0A" w:rsidRDefault="00733B0A">
            <w:pPr>
              <w:rPr>
                <w:noProof/>
                <w:lang w:eastAsia="en-GB"/>
              </w:rPr>
            </w:pPr>
          </w:p>
        </w:tc>
      </w:tr>
    </w:tbl>
    <w:p w:rsidR="00733B0A" w:rsidRDefault="00733B0A">
      <w:pPr>
        <w:rPr>
          <w:noProof/>
          <w:lang w:eastAsia="en-GB"/>
        </w:rPr>
      </w:pPr>
    </w:p>
    <w:p w:rsidR="00733B0A" w:rsidRDefault="00733B0A">
      <w:pPr>
        <w:rPr>
          <w:noProof/>
          <w:lang w:eastAsia="en-GB"/>
        </w:rPr>
      </w:pPr>
    </w:p>
    <w:p w:rsidR="00733B0A" w:rsidRDefault="00733B0A">
      <w:pPr>
        <w:rPr>
          <w:noProof/>
          <w:lang w:eastAsia="en-GB"/>
        </w:rPr>
      </w:pPr>
    </w:p>
    <w:p w:rsidR="00733B0A" w:rsidRDefault="00733B0A">
      <w:pPr>
        <w:rPr>
          <w:noProof/>
          <w:lang w:eastAsia="en-GB"/>
        </w:rPr>
      </w:pPr>
    </w:p>
    <w:p w:rsidR="00733B0A" w:rsidRPr="00733B0A" w:rsidRDefault="00733B0A" w:rsidP="00733B0A">
      <w:pPr>
        <w:rPr>
          <w:rFonts w:ascii="CCW Cursive Writing 2" w:hAnsi="CCW Cursive Writing 2"/>
          <w:sz w:val="18"/>
          <w:szCs w:val="18"/>
          <w:u w:val="single"/>
        </w:rPr>
      </w:pPr>
      <w:r w:rsidRPr="00733B0A">
        <w:rPr>
          <w:rFonts w:ascii="CCW Cursive Writing 2" w:hAnsi="CCW Cursive Writing 2"/>
          <w:sz w:val="18"/>
          <w:szCs w:val="18"/>
          <w:u w:val="single"/>
        </w:rPr>
        <w:lastRenderedPageBreak/>
        <w:t>5.1.21</w:t>
      </w:r>
    </w:p>
    <w:p w:rsidR="00733B0A" w:rsidRPr="00733B0A" w:rsidRDefault="00733B0A" w:rsidP="00733B0A">
      <w:pPr>
        <w:rPr>
          <w:rFonts w:ascii="CCW Cursive Writing 2" w:hAnsi="CCW Cursive Writing 2"/>
          <w:sz w:val="18"/>
          <w:szCs w:val="18"/>
          <w:u w:val="single"/>
        </w:rPr>
      </w:pPr>
      <w:r w:rsidRPr="00733B0A">
        <w:rPr>
          <w:rFonts w:ascii="CCW Cursive Writing 2" w:hAnsi="CCW Cursive Writing 2"/>
          <w:sz w:val="18"/>
          <w:szCs w:val="18"/>
          <w:u w:val="single"/>
        </w:rPr>
        <w:t>Maths Meeting</w:t>
      </w:r>
    </w:p>
    <w:p w:rsidR="00FF2472" w:rsidRPr="00FF2472" w:rsidRDefault="00FF2472" w:rsidP="00FF2472">
      <w:pPr>
        <w:rPr>
          <w:rFonts w:ascii="CCW Cursive Writing 2" w:hAnsi="CCW Cursive Writing 2"/>
          <w:sz w:val="18"/>
          <w:szCs w:val="18"/>
          <w:u w:val="single"/>
        </w:rPr>
      </w:pPr>
      <w:r w:rsidRPr="00FF2472">
        <w:rPr>
          <w:rFonts w:ascii="CCW Cursive Writing 2" w:hAnsi="CCW Cursive Writing 2"/>
          <w:noProof/>
          <w:sz w:val="18"/>
          <w:szCs w:val="18"/>
          <w:u w:val="single"/>
          <w:lang w:eastAsia="en-GB"/>
        </w:rPr>
        <w:t xml:space="preserve">L.I: </w:t>
      </w:r>
      <w:r w:rsidRPr="00FF2472">
        <w:rPr>
          <w:rFonts w:ascii="CCW Cursive Writing 2" w:hAnsi="CCW Cursive Writing 2"/>
          <w:sz w:val="18"/>
          <w:szCs w:val="18"/>
          <w:u w:val="single"/>
        </w:rPr>
        <w:t>I</w:t>
      </w:r>
      <w:r w:rsidRPr="00FF2472">
        <w:rPr>
          <w:rFonts w:ascii="CCW Cursive Writing 2" w:hAnsi="CCW Cursive Writing 2"/>
          <w:sz w:val="18"/>
          <w:szCs w:val="18"/>
          <w:u w:val="single"/>
        </w:rPr>
        <w:t xml:space="preserve"> solve one step addition problems, including missing number problems, using objects and pictures.</w:t>
      </w:r>
      <w:r w:rsidRPr="00FF2472">
        <w:rPr>
          <w:rFonts w:ascii="CCW Cursive Writing 2" w:hAnsi="CCW Cursive Writing 2"/>
          <w:sz w:val="18"/>
          <w:szCs w:val="18"/>
          <w:u w:val="single"/>
        </w:rPr>
        <w:t xml:space="preserve"> Band 1</w:t>
      </w:r>
    </w:p>
    <w:p w:rsidR="00FF2472" w:rsidRDefault="00FF2472" w:rsidP="00FF2472">
      <w:pPr>
        <w:rPr>
          <w:rFonts w:ascii="CCW Cursive Writing 2" w:hAnsi="CCW Cursive Writing 2"/>
          <w:sz w:val="18"/>
          <w:szCs w:val="18"/>
          <w:u w:val="single"/>
        </w:rPr>
      </w:pPr>
    </w:p>
    <w:p w:rsidR="00FF2472" w:rsidRPr="00FF2472" w:rsidRDefault="00FF2472" w:rsidP="00FF2472">
      <w:pPr>
        <w:rPr>
          <w:rFonts w:ascii="CCW Cursive Writing 2" w:hAnsi="CCW Cursive Writing 2"/>
          <w:sz w:val="18"/>
          <w:szCs w:val="18"/>
          <w:u w:val="single"/>
        </w:rPr>
      </w:pPr>
    </w:p>
    <w:p w:rsidR="00733B0A" w:rsidRDefault="0081089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EE11B86" wp14:editId="18FEF1C8">
            <wp:extent cx="5212080" cy="2884372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2055" cy="288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89A" w:rsidRDefault="0081089A">
      <w:pPr>
        <w:rPr>
          <w:noProof/>
          <w:lang w:eastAsia="en-GB"/>
        </w:rPr>
      </w:pPr>
    </w:p>
    <w:p w:rsidR="0081089A" w:rsidRDefault="0081089A">
      <w:pPr>
        <w:rPr>
          <w:noProof/>
          <w:lang w:eastAsia="en-GB"/>
        </w:rPr>
      </w:pPr>
    </w:p>
    <w:p w:rsidR="00733B0A" w:rsidRDefault="0081089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3E3189A" wp14:editId="74A46922">
            <wp:extent cx="5731510" cy="336994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89A" w:rsidRPr="00733B0A" w:rsidRDefault="0081089A" w:rsidP="0081089A">
      <w:pPr>
        <w:rPr>
          <w:rFonts w:ascii="CCW Cursive Writing 2" w:hAnsi="CCW Cursive Writing 2"/>
          <w:sz w:val="18"/>
          <w:szCs w:val="18"/>
          <w:u w:val="single"/>
        </w:rPr>
      </w:pPr>
      <w:r w:rsidRPr="00733B0A">
        <w:rPr>
          <w:rFonts w:ascii="CCW Cursive Writing 2" w:hAnsi="CCW Cursive Writing 2"/>
          <w:sz w:val="18"/>
          <w:szCs w:val="18"/>
          <w:u w:val="single"/>
        </w:rPr>
        <w:lastRenderedPageBreak/>
        <w:t>5.1.21</w:t>
      </w:r>
    </w:p>
    <w:p w:rsidR="0081089A" w:rsidRPr="00733B0A" w:rsidRDefault="0081089A" w:rsidP="0081089A">
      <w:pPr>
        <w:rPr>
          <w:rFonts w:ascii="CCW Cursive Writing 2" w:hAnsi="CCW Cursive Writing 2"/>
          <w:sz w:val="18"/>
          <w:szCs w:val="18"/>
          <w:u w:val="single"/>
        </w:rPr>
      </w:pPr>
      <w:r w:rsidRPr="00733B0A">
        <w:rPr>
          <w:rFonts w:ascii="CCW Cursive Writing 2" w:hAnsi="CCW Cursive Writing 2"/>
          <w:sz w:val="18"/>
          <w:szCs w:val="18"/>
          <w:u w:val="single"/>
        </w:rPr>
        <w:t>Maths Meeting</w:t>
      </w:r>
    </w:p>
    <w:p w:rsidR="0081089A" w:rsidRDefault="0081089A" w:rsidP="0081089A">
      <w:pPr>
        <w:rPr>
          <w:rFonts w:ascii="CCW Cursive Writing 2" w:hAnsi="CCW Cursive Writing 2"/>
          <w:sz w:val="18"/>
          <w:szCs w:val="18"/>
          <w:u w:val="single"/>
        </w:rPr>
      </w:pPr>
      <w:r>
        <w:rPr>
          <w:rFonts w:ascii="CCW Cursive Writing 2" w:hAnsi="CCW Cursive Writing 2"/>
          <w:sz w:val="18"/>
          <w:szCs w:val="18"/>
          <w:u w:val="single"/>
        </w:rPr>
        <w:t>L.I:</w:t>
      </w:r>
      <w:r w:rsidRPr="00FF2472">
        <w:rPr>
          <w:rFonts w:ascii="CCW Cursive Writing 2" w:hAnsi="CCW Cursive Writing 2"/>
          <w:sz w:val="18"/>
          <w:szCs w:val="18"/>
          <w:u w:val="single"/>
        </w:rPr>
        <w:t xml:space="preserve"> I can find different ways for coins to add up to an amount. Band 2</w:t>
      </w:r>
    </w:p>
    <w:p w:rsidR="0081089A" w:rsidRDefault="0081089A" w:rsidP="0081089A">
      <w:pPr>
        <w:rPr>
          <w:rFonts w:ascii="CCW Cursive Writing 2" w:hAnsi="CCW Cursive Writing 2"/>
          <w:sz w:val="18"/>
          <w:szCs w:val="18"/>
          <w:u w:val="single"/>
        </w:rPr>
      </w:pPr>
    </w:p>
    <w:p w:rsidR="0081089A" w:rsidRDefault="0081089A" w:rsidP="0081089A">
      <w:pPr>
        <w:jc w:val="center"/>
        <w:rPr>
          <w:rFonts w:ascii="CCW Cursive Writing 2" w:hAnsi="CCW Cursive Writing 2"/>
          <w:sz w:val="18"/>
          <w:szCs w:val="18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3797FD71" wp14:editId="7DE97F5A">
            <wp:extent cx="2316480" cy="2731849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9631" cy="273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089A" w:rsidRDefault="0081089A" w:rsidP="0081089A">
      <w:pPr>
        <w:rPr>
          <w:rFonts w:ascii="CCW Cursive Writing 2" w:hAnsi="CCW Cursive Writing 2"/>
          <w:sz w:val="18"/>
          <w:szCs w:val="18"/>
          <w:u w:val="single"/>
        </w:rPr>
      </w:pPr>
    </w:p>
    <w:p w:rsidR="0081089A" w:rsidRDefault="0081089A"/>
    <w:sectPr w:rsidR="00810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0A"/>
    <w:rsid w:val="00733B0A"/>
    <w:rsid w:val="0081089A"/>
    <w:rsid w:val="00C72F28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4A76C-3C3A-410C-B08F-FB083EC7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2020-12-29T15:25:00Z</dcterms:created>
  <dcterms:modified xsi:type="dcterms:W3CDTF">2020-12-29T16:03:00Z</dcterms:modified>
</cp:coreProperties>
</file>