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D3A1" w14:textId="63E7126D" w:rsidR="007467BF" w:rsidRPr="007467BF" w:rsidRDefault="007467BF">
      <w:pPr>
        <w:rPr>
          <w:sz w:val="32"/>
          <w:szCs w:val="32"/>
        </w:rPr>
      </w:pPr>
      <w:r w:rsidRPr="007467BF">
        <w:rPr>
          <w:sz w:val="32"/>
          <w:szCs w:val="32"/>
        </w:rPr>
        <w:t>LI: I can identify and use conjunctions in my writing.</w:t>
      </w:r>
    </w:p>
    <w:p w14:paraId="1992EF43" w14:textId="4B4F8BD3" w:rsidR="007467BF" w:rsidRDefault="007467BF">
      <w:r>
        <w:rPr>
          <w:noProof/>
        </w:rPr>
        <w:drawing>
          <wp:inline distT="0" distB="0" distL="0" distR="0" wp14:anchorId="4AE442B1" wp14:editId="1B9007F2">
            <wp:extent cx="5763278" cy="82105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2602" cy="825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3EA4E" w14:textId="6100FD9F" w:rsidR="007467BF" w:rsidRDefault="007467BF"/>
    <w:p w14:paraId="7E0E9D31" w14:textId="475BE441" w:rsidR="007467BF" w:rsidRDefault="007467BF">
      <w:r>
        <w:rPr>
          <w:noProof/>
        </w:rPr>
        <w:drawing>
          <wp:inline distT="0" distB="0" distL="0" distR="0" wp14:anchorId="5BEBE9CB" wp14:editId="48CBA3E8">
            <wp:extent cx="5684894" cy="591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0986" cy="592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4C6FB" w14:textId="77777777" w:rsidR="007467BF" w:rsidRDefault="007467BF"/>
    <w:p w14:paraId="2B507DD0" w14:textId="08E69167" w:rsidR="007467BF" w:rsidRDefault="007467BF">
      <w:r>
        <w:rPr>
          <w:noProof/>
        </w:rPr>
        <w:lastRenderedPageBreak/>
        <w:drawing>
          <wp:inline distT="0" distB="0" distL="0" distR="0" wp14:anchorId="0CD24D29" wp14:editId="76648F39">
            <wp:extent cx="4518660" cy="666255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0659" cy="668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EA779" w14:textId="2A6663D3" w:rsidR="007467BF" w:rsidRDefault="007467BF"/>
    <w:p w14:paraId="3510544B" w14:textId="4E7E9564" w:rsidR="00E113AE" w:rsidRDefault="00E113AE"/>
    <w:p w14:paraId="6935F67E" w14:textId="7796BBA0" w:rsidR="00E113AE" w:rsidRPr="00E113AE" w:rsidRDefault="00E113AE">
      <w:pPr>
        <w:rPr>
          <w:sz w:val="44"/>
          <w:szCs w:val="44"/>
        </w:rPr>
      </w:pPr>
      <w:r w:rsidRPr="00E113AE">
        <w:rPr>
          <w:sz w:val="44"/>
          <w:szCs w:val="44"/>
        </w:rPr>
        <w:t>Answers</w:t>
      </w:r>
    </w:p>
    <w:sectPr w:rsidR="00E113AE" w:rsidRPr="00E11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CA32A" w14:textId="77777777" w:rsidR="004777CA" w:rsidRDefault="004777CA" w:rsidP="007467BF">
      <w:pPr>
        <w:spacing w:after="0" w:line="240" w:lineRule="auto"/>
      </w:pPr>
      <w:r>
        <w:separator/>
      </w:r>
    </w:p>
  </w:endnote>
  <w:endnote w:type="continuationSeparator" w:id="0">
    <w:p w14:paraId="55DC349F" w14:textId="77777777" w:rsidR="004777CA" w:rsidRDefault="004777CA" w:rsidP="0074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9B81B" w14:textId="77777777" w:rsidR="004777CA" w:rsidRDefault="004777CA" w:rsidP="007467BF">
      <w:pPr>
        <w:spacing w:after="0" w:line="240" w:lineRule="auto"/>
      </w:pPr>
      <w:r>
        <w:separator/>
      </w:r>
    </w:p>
  </w:footnote>
  <w:footnote w:type="continuationSeparator" w:id="0">
    <w:p w14:paraId="62CAB00A" w14:textId="77777777" w:rsidR="004777CA" w:rsidRDefault="004777CA" w:rsidP="00746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BF"/>
    <w:rsid w:val="004777CA"/>
    <w:rsid w:val="007467BF"/>
    <w:rsid w:val="00E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90AE"/>
  <w15:chartTrackingRefBased/>
  <w15:docId w15:val="{B8008883-0673-4E27-BE67-7D2D3A25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BF"/>
  </w:style>
  <w:style w:type="paragraph" w:styleId="Footer">
    <w:name w:val="footer"/>
    <w:basedOn w:val="Normal"/>
    <w:link w:val="FooterChar"/>
    <w:uiPriority w:val="99"/>
    <w:unhideWhenUsed/>
    <w:rsid w:val="0074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mamoany</dc:creator>
  <cp:keywords/>
  <dc:description/>
  <cp:lastModifiedBy>wendy mamoany</cp:lastModifiedBy>
  <cp:revision>1</cp:revision>
  <dcterms:created xsi:type="dcterms:W3CDTF">2021-01-17T19:01:00Z</dcterms:created>
  <dcterms:modified xsi:type="dcterms:W3CDTF">2021-01-17T19:12:00Z</dcterms:modified>
</cp:coreProperties>
</file>